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right="0" w:rightChars="0" w:firstLine="0" w:firstLineChars="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各团体、个人项目前十名成绩排名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（涉及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17个项目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right="0" w:rightChars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一、矿山组竞赛成绩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640" w:firstLineChars="200"/>
        <w:textAlignment w:val="auto"/>
        <w:outlineLvl w:val="1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（一）团体全能。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8630594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国家矿山应急救援淮南队；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华阳新材料科技集团有限公司矿山救护大队；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国家矿山应急救援汾西队；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国家矿山应急救援黑龙江排水队；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永贵能源开发有限责任公司矿山救护大队；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国家矿山应急救援中煤大屯队；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陕煤集团神南产业发展有限公司神南救护大队；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永城煤电控股集团有限公司救护大队；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国家矿山应急救援开滦队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 w:firstLine="640" w:firstLineChars="200"/>
        <w:textAlignment w:val="auto"/>
        <w:outlineLvl w:val="1"/>
        <w:rPr>
          <w:rFonts w:ascii="楷体" w:hAnsi="楷体" w:eastAsia="楷体" w:cs="楷体"/>
          <w:kern w:val="0"/>
          <w:sz w:val="32"/>
          <w:szCs w:val="32"/>
        </w:rPr>
      </w:pPr>
      <w:bookmarkStart w:id="1" w:name="_Hlk148630858"/>
      <w:bookmarkStart w:id="2" w:name="_Hlk148630722"/>
      <w:r>
        <w:rPr>
          <w:rFonts w:hint="eastAsia" w:ascii="楷体" w:hAnsi="楷体" w:eastAsia="楷体" w:cs="楷体"/>
          <w:kern w:val="0"/>
          <w:sz w:val="32"/>
          <w:szCs w:val="32"/>
        </w:rPr>
        <w:t>（二）个人全能。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1.指挥员个人全能。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袁朝辉（华阳新材料科技集团有限公司矿山救护大队）；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王锐利（国家矿山应急救援山东能源队）；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潘华侨（国家矿山应急救援淮南队）；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王延廷（国家矿山应急救援黑龙江排水队）；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旺（国家矿山应急救援汾西队）；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钱永久（国家矿山应急救援开滦队）；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刘晓军（国家矿山应急救援平顶山队）；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田缓缓（永贵能源开发有限责任公司矿山救护大队）；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磊（国家矿山应急救援中煤大屯队）；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张英杰（陕煤集团神南产业发展有限公司神南救护大队）。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2.技术员个人全能。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鲍广浩（国家矿山应急救援淮南队）；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秦龙臻（永贵能源开发有限责任公司矿山救护大队）；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侠（国家矿山应急救援山东能源队）（并列第三名）；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郑满意（国家矿山应急救援开滦队）（并列第三名）；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丁伟轩（永城煤电控股集团有限公司救护大队）；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王文斌（国家矿山应急救援汾西队）；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邹国辉（国家矿山应急救援东源队）；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叶志强（陕煤集团神南产业发展有限公司神南救护大队）；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周嘉鲁（国家矿山应急救援黑龙江排水队）；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  飞（国家矿山应急救援川煤队）；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黎  明（国家矿山应急救援国能宁煤队）。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3.战斗员个人全能。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昊（国家矿山应急救援淮南队）；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允（国家矿山应急救援淮南队）；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  盟（国家矿山应急救援中煤大屯队）；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斌（国家矿山应急救援淮南队）；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霍凯峰（华阳新材料科技集团有限公司矿山救护大队）；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丁品正（国家矿山应急救援山东能源队）；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杨忠胜（国家矿山应急救援淮南队）；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许登山（国家矿山应急救援淮南队）；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坤（国家矿山应急救援淮南队）；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艾提买买提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赛依提克（国家矿山应急救援新疆队）。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ascii="黑体" w:hAnsi="黑体" w:eastAsia="黑体" w:cs="黑体"/>
          <w:color w:val="000000"/>
          <w:sz w:val="32"/>
          <w:szCs w:val="32"/>
        </w:rPr>
      </w:pPr>
      <w:bookmarkStart w:id="3" w:name="_Hlk148630777"/>
      <w:bookmarkStart w:id="4" w:name="_Hlk148631006"/>
      <w:r>
        <w:rPr>
          <w:rFonts w:hint="eastAsia" w:ascii="楷体" w:hAnsi="楷体" w:eastAsia="楷体" w:cs="楷体"/>
          <w:color w:val="000000"/>
          <w:sz w:val="32"/>
          <w:szCs w:val="32"/>
        </w:rPr>
        <w:t>（三）团体单项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1.理论考试项目。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国家矿山应急救援淮南队；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华阳新材料科技集团矿山救护大队；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国家矿山应急救援中煤新集队；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陕煤集团神南产业发展公司神南救护大队；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国家矿山应急救援东源队；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国家矿山应急救援黑龙江排水队；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永贵能源开发有限责任公司矿山救护大队；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内蒙古仲泰能源有限公司矿山救援大队；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国家矿山应急救援川煤队。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2.综合技能项目。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国家矿山应急救援淮南队；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国家矿山应急救援中煤大屯队；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淮北矿业公司军事化救护大队；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华阳新材料科技集团矿山救护大队（并列第四名）；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永贵能源开发公司矿山救护大队（并列第四名）；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永城煤电控股集团救护大队；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国家矿山应急救援中煤新集队（并列第六名）；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国家矿山应急救援平顶山</w:t>
      </w:r>
      <w:bookmarkStart w:id="5" w:name="_Hlk148631047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队（并列第六名）；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国家矿山应急救援国能宁煤队；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国家矿山应急救援新疆队；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国家矿山应急救援川煤队。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3.模拟救灾项目。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国家矿山应急救援淮南队；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国家矿山应急救援汾西队；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华阳新材料科技集团矿山救护大队；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国家矿山应急救援黑龙江排水队；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国家矿山应急救援国能宁煤</w:t>
      </w:r>
      <w:bookmarkEnd w:id="5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永贵能源开发有限责任公司矿山救护大队；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国家矿山应急救援中煤大屯队；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国家矿山应急救援开滦队；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陕煤集团神南产业发展有限公司神南救护大队。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4.医疗急救项目。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国家矿山应急救援中煤新集队；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国家矿山应急救援重庆队；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永城煤电控股集团救护大队；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华阳新材料科技集团矿山救护大队；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国家矿山应急救援国能神东队；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国家矿山应急救援汾西队；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淮北矿业股份有限公司军事化救护大队；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国家矿山应急救援开滦队；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陕煤集团神南产业发展有限公司神南救护大队。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bookmarkStart w:id="6" w:name="_Hlk148630688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呼吸器操作</w:t>
      </w:r>
      <w:bookmarkEnd w:id="6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国家矿山应急救援中煤新集队；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国家矿山应急救援开滦队；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国家矿山应急救援淮南队；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陕煤集团神南产业发展公司神南救护大队；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国家矿山应急救援中煤大屯队；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永城煤电控股集团有限公司救护大队；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国家矿山应急救援黑龙江排水队；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永贵能源开发有限责任公司矿山救护大队；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国家矿山应急救援国能宁煤队。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6.VR演练项目。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国家矿山应急救援淮南队；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国家矿山应急救援川煤队；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国家矿山应急救援山东能源队；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国家矿山应急救援国能乌海队；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淮北矿业公司军事化救护大队；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国家矿山应急救援华锡队；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永贵能源开发有限责任公司矿山救护大队；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华阳新材料科技集团有限公司矿山救护大队；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国家矿山应急救援中煤大屯队。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（四）个人单项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1.理论考试项目。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Hlk148636966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杨忠胜（国家矿山应急救援淮南队）</w:t>
      </w:r>
      <w:bookmarkEnd w:id="7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潘华侨、张坤（国家矿山应急救援淮南队）（并列第二名）；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昊（国家矿山应急救援淮南队）；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鲍广浩（国家矿山应急救援淮南队）；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允（国家矿山应急救援淮南队）；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Hlk148637181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斌（国家矿山应急救援淮南队）</w:t>
      </w:r>
      <w:bookmarkEnd w:id="8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袁朝辉（华阳新材料科技集团有限公司矿山救护大队）；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侠（国家矿山应急救援山东能源队）；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许登山（国家矿山应急救援淮南队）；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张记永（国家矿山应急救援重庆队）。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2.呼吸器操作项目。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right="0" w:rightChars="0" w:firstLine="643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（1）囊式。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昊（国家矿山应急救援中煤新集队）；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岳粹东（国家矿山应急救援中煤新集队）；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霍凯峰（华阳新材料科技集团矿山救护大队）；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瑞（国家矿山应急救援中煤新集队）；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鑫（国家矿山应急救援开滦队）；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岳文兴（国家矿山应急救援中煤新集队）；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伟（国家矿山应急救援中煤新集队）；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恩（国家矿山应急救援中煤新集队）；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杨忠胜（国家矿山应急救援淮南队）；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丁品正（国家矿山应急救援山东能源队）。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）舱式。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刘博宇（国家矿山应急救援开滦队）；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吉恩久（国家矿山应急救援开滦队）；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张瑞杰（国家矿山应急救援开滦队）；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龚秀敏（国家矿山应急救援川煤队）；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吴彦禹（国家矿山应急救援川煤队）；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吴梦杭（国家矿山应急救援川煤队）；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涛（远安迅达矿山救护中队）；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朱钟磊（远安迅达矿山救护中队）；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  亮（远安迅达矿山救护中队）；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黄运发（远安迅达矿山救护中队）。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3.综合技能项目。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允（国家矿山应急救援淮南队）；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斌（国家矿山应急救援淮南队）；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昊（国家矿山应急救援淮南队）；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许登山（国家矿山应急救援淮南队）；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杨忠胜（国家矿山应急救援淮南队）；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  盟（国家矿山应急救援中煤大屯队）；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艾提买买提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赛依提克（国家矿山应急救援新疆队）；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张庆慧（国家矿山应急救援中煤大屯队）；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浩（淮北矿业股份有限公司军事化救护大队）；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齐同璧（国家矿山应急救援中煤大屯队）。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_Hlk148630972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4.技术员技能项目。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鲍广浩（国家矿山应急救援淮南队）；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秦龙臻（永贵能源开发公司矿山救护大队）；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丁伟轩（永城煤电控股集团救护大队）；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郑满意（国家矿山应急救援开滦队）；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侠（国家矿山应急救援山东能源队）；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王文斌（国家矿山应急救援汾西队）；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叶志强（陕煤集团神南产业发展有限公司神南救护大队）；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邹国辉（国家矿山应急救援东源队）；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周嘉鲁（国家矿山应急救援黑龙江排水队）；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  飞（国家矿山应急救援川煤队）</w:t>
      </w:r>
      <w:bookmarkEnd w:id="9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left"/>
        <w:textAlignment w:val="auto"/>
        <w:outlineLvl w:val="2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5.指挥员战术项目。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刘晓军（国家矿山应急救援平顶山队）；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袁朝辉（华阳新材料科技集团矿山救护大队）；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王锐利（国家矿山应急救援山东能源队）；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王延廷（国家矿山应急救援黑龙江排水队）；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钱永久（国家矿山应急救援开滦队）；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潘华侨（国家矿山应急救援淮南队）；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杨奋飞（国家矿山应急救援国能神东队）（并列第七名）；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旺（国家矿山应急救援汾西队）（并列第七名）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磊（国家矿山应急救援中煤大屯队）；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张登科（国家矿山应急救援中煤新集队）；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周晓博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（内蒙古仲泰能源有限公司矿山救援大队）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7"/>
          <w:w w:val="9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（并列第十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7"/>
          <w:w w:val="9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涛（国家矿山应急救援沈阳队）（并列第十名）；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帅（国家矿山应急救援川煤队）（并列第十名）。</w:t>
      </w:r>
      <w:bookmarkStart w:id="10" w:name="_Hlk14863147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二、隧道组竞赛成绩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bookmarkEnd w:id="10"/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战斗员个人全能。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鸿（国家隧道应急救援中国交建重庆队）；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蒋孝松（国家隧道应急救援中国交建重庆队）；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蒋效应（国家隧道应急救援中国交建重庆队）；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祖林、钟瑶（国家隧道应急救援中国交建重庆队）（并列第四名）；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范永强（国家隧道应急救援中国交建重庆队）；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王昌和（国家隧道应急救援中铁二局昆明队）；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武小强（国家隧道应急救援中铁二局昆明队）；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 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坤（国家隧道应急救援中铁二局昆明队）；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肖 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邓明波（国家隧道应急救援中铁二局昆明队）。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）综合技能项目。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鸿（国家隧道应急救援中国交建重庆队）；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王昌和（国家隧道应急救援中铁二局昆明队）；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蒋孝松（国家隧道应急救援中国交建重庆队）；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蒋效应（国家隧道应急救援中国交建重庆队）；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武小强（国家隧道应急救援中铁二局昆明队）；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杨祖林（国家隧道应急救援中国交建重庆队）；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钟 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瑶（国家隧道应急救援中国交建重庆队）；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 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坤（国家隧道应急救援中铁二局昆明队）；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范永强（国家隧道应急救援中国交建重庆队）；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肖 </w:t>
      </w:r>
      <w:r>
        <w:rPr>
          <w:rFonts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猛（国家隧道应急救援中铁二局昆明队）。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atLeast"/>
        <w:textAlignment w:val="auto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ZjYxNjIzZTFlNzA4OGZkY2E3YTYzNjQ0YWYzNDcifQ=="/>
  </w:docVars>
  <w:rsids>
    <w:rsidRoot w:val="00000000"/>
    <w:rsid w:val="09F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next w:val="3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2023-11-22T01:23:54Z</dcterms:created>
  <dc:creator>70889</dc:creator>
  <cp:lastModifiedBy>振营</cp:lastModifiedBy>
  <dcterms:modified xsi:type="dcterms:W3CDTF">2023-11-22T01:24:00Z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B6101A773CDC41A3B2B13DBA3F5A385F_12</vt:lpwstr>
  </property>
</Properties>
</file>